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A4D7D" w14:textId="77777777" w:rsidR="0051251B" w:rsidRPr="0051251B" w:rsidRDefault="0051251B" w:rsidP="0051251B">
      <w:r w:rsidRPr="0051251B">
        <w:t>Embracing All Ages: The Inclusive Vision of The Mighty Warriors Ministry</w:t>
      </w:r>
    </w:p>
    <w:p w14:paraId="0B48F460" w14:textId="4DF36155" w:rsidR="00CE7D71" w:rsidRDefault="0051251B" w:rsidP="0051251B">
      <w:r w:rsidRPr="0051251B">
        <w:t xml:space="preserve">In the journey of faith, one often encounters barriers that seem to delineate who belongs and who </w:t>
      </w:r>
      <w:r w:rsidR="0073006B" w:rsidRPr="0051251B">
        <w:t>does not</w:t>
      </w:r>
      <w:r w:rsidRPr="0051251B">
        <w:t xml:space="preserve">, who is welcome and who is not. These barriers can be as subtle as unspoken social norms or as explicit as age restrictions. </w:t>
      </w:r>
    </w:p>
    <w:p w14:paraId="7C0BA5A0" w14:textId="6DB3536E" w:rsidR="0051251B" w:rsidRPr="0051251B" w:rsidRDefault="0051251B" w:rsidP="0051251B">
      <w:r w:rsidRPr="0051251B">
        <w:t xml:space="preserve">Unfortunately, many have experienced the sting of exclusion within the walls of a church, where </w:t>
      </w:r>
      <w:r w:rsidR="0073006B" w:rsidRPr="0051251B">
        <w:t>they have</w:t>
      </w:r>
      <w:r w:rsidRPr="0051251B">
        <w:t xml:space="preserve"> been told they </w:t>
      </w:r>
      <w:r w:rsidR="0073006B" w:rsidRPr="0051251B">
        <w:t>do not</w:t>
      </w:r>
      <w:r w:rsidRPr="0051251B">
        <w:t xml:space="preserve"> fit a certain demographic or find themselves on the outskirts of </w:t>
      </w:r>
      <w:r w:rsidR="00CE7D71" w:rsidRPr="0051251B">
        <w:t>tightly knit</w:t>
      </w:r>
      <w:r w:rsidRPr="0051251B">
        <w:t xml:space="preserve"> cliques.</w:t>
      </w:r>
    </w:p>
    <w:p w14:paraId="3B4AFB44" w14:textId="77777777" w:rsidR="00CE7D71" w:rsidRDefault="0051251B" w:rsidP="0051251B">
      <w:r w:rsidRPr="0051251B">
        <w:t xml:space="preserve">But what if there existed a sanctuary where such barriers dissolved, where every soul, regardless of age or background, found a warm embrace and a place to belong? </w:t>
      </w:r>
    </w:p>
    <w:p w14:paraId="65DDD692" w14:textId="08D3AAC5" w:rsidR="0051251B" w:rsidRPr="0051251B" w:rsidRDefault="0051251B" w:rsidP="0051251B">
      <w:r w:rsidRPr="0051251B">
        <w:t>This is the vision that drives The Mighty Warriors Ministry, a beacon of inclusivity and faith founded on the principle of honoring God and living for His glory.</w:t>
      </w:r>
    </w:p>
    <w:p w14:paraId="0E130530" w14:textId="77777777" w:rsidR="00CE7D71" w:rsidRDefault="0051251B" w:rsidP="0051251B">
      <w:r w:rsidRPr="0051251B">
        <w:t xml:space="preserve">Far too often, churches inadvertently create divisions based on age demographics, leaving individuals feeling isolated and disconnected from their spiritual community. </w:t>
      </w:r>
    </w:p>
    <w:p w14:paraId="0A7D8B2A" w14:textId="46964648" w:rsidR="0051251B" w:rsidRPr="0051251B" w:rsidRDefault="0051251B" w:rsidP="0051251B">
      <w:r w:rsidRPr="0051251B">
        <w:t>The Mighty Warriors Ministry challenges this status quo, boldly declaring that there is no age limit when it comes to seeking God and growing in faith. In this ministry, all are God's children, and every soul is valued as an integral part of the family of believers.</w:t>
      </w:r>
    </w:p>
    <w:p w14:paraId="364F35C9" w14:textId="77777777" w:rsidR="00CE7D71" w:rsidRDefault="0051251B" w:rsidP="0051251B">
      <w:r w:rsidRPr="0051251B">
        <w:t xml:space="preserve">One of the most disheartening experiences for any churchgoer is the feeling of being invisible, of attending services week after week without anyone reaching out or engaging in meaningful conversation. </w:t>
      </w:r>
    </w:p>
    <w:p w14:paraId="0D5081DC" w14:textId="0ABAAB6D" w:rsidR="0051251B" w:rsidRPr="0051251B" w:rsidRDefault="0051251B" w:rsidP="0051251B">
      <w:r w:rsidRPr="0051251B">
        <w:t>The Mighty Warriors Ministry strives to erase this sense of isolation by fostering a culture of genuine connection and inclusivity. Here, there are no cliques reminiscent of high school dynamics; instead, there is an atmosphere of warmth and acceptance where every individual is welcomed with open arms.</w:t>
      </w:r>
    </w:p>
    <w:p w14:paraId="0413BCCA" w14:textId="77777777" w:rsidR="00CE7D71" w:rsidRDefault="0051251B" w:rsidP="0051251B">
      <w:r w:rsidRPr="0051251B">
        <w:t xml:space="preserve">At the core of The Mighty Warriors Ministry is a commitment to living out God's Word in the complexities of modern life. </w:t>
      </w:r>
    </w:p>
    <w:p w14:paraId="60ED9FBC" w14:textId="3BD1BE5E" w:rsidR="00CE7D71" w:rsidRDefault="0051251B" w:rsidP="0051251B">
      <w:r w:rsidRPr="0051251B">
        <w:t xml:space="preserve">Unlike churches that offer sermons disconnected from the realities of today, this ministry seeks to bridge the gap between ancient wisdom and contemporary challenges. </w:t>
      </w:r>
    </w:p>
    <w:p w14:paraId="64927FDB" w14:textId="1715D67A" w:rsidR="0051251B" w:rsidRPr="0051251B" w:rsidRDefault="00CE7D71" w:rsidP="0051251B">
      <w:r>
        <w:t>T</w:t>
      </w:r>
      <w:r w:rsidR="0051251B" w:rsidRPr="0051251B">
        <w:t>he teachings imparted here are not mere platitudes but practical tools for navigating the complexities of the modern world, infused with the timeless wisdom of Scripture.</w:t>
      </w:r>
    </w:p>
    <w:p w14:paraId="05A64561" w14:textId="77777777" w:rsidR="00CE7D71" w:rsidRDefault="0051251B" w:rsidP="0051251B">
      <w:r w:rsidRPr="0051251B">
        <w:t xml:space="preserve">In this ministry, the goal is not to tell people what they want to hear but to challenge them with what they need to hear. </w:t>
      </w:r>
    </w:p>
    <w:p w14:paraId="2C27237F" w14:textId="57BED894" w:rsidR="00CE7D71" w:rsidRDefault="0073006B" w:rsidP="0051251B">
      <w:r w:rsidRPr="0051251B">
        <w:t>It is</w:t>
      </w:r>
      <w:r w:rsidR="0051251B" w:rsidRPr="0051251B">
        <w:t xml:space="preserve"> about empowering individuals to grow stronger in their faith, even if it means stepping out of their comfort zones or confronting uncomfortable truths. </w:t>
      </w:r>
    </w:p>
    <w:p w14:paraId="633FD178" w14:textId="56C0591A" w:rsidR="0051251B" w:rsidRPr="0051251B" w:rsidRDefault="0051251B" w:rsidP="0051251B">
      <w:r w:rsidRPr="0051251B">
        <w:t>The focus is on cultivating spiritual resilience and courage, encouraging believers to venture out of the safety of the familiar and into the uncharted waters of faith.</w:t>
      </w:r>
    </w:p>
    <w:p w14:paraId="5BCA56FE" w14:textId="77777777" w:rsidR="00CE7D71" w:rsidRDefault="0051251B" w:rsidP="0051251B">
      <w:r w:rsidRPr="0051251B">
        <w:lastRenderedPageBreak/>
        <w:t xml:space="preserve">In The Mighty Warriors Ministry, age is not a barrier; it is a testament to the diverse tapestry of God's creation. </w:t>
      </w:r>
    </w:p>
    <w:p w14:paraId="2C900534" w14:textId="74AFF81F" w:rsidR="00CE7D71" w:rsidRDefault="0051251B" w:rsidP="0051251B">
      <w:r w:rsidRPr="0051251B">
        <w:t xml:space="preserve">Here, </w:t>
      </w:r>
      <w:r w:rsidR="0073006B" w:rsidRPr="0051251B">
        <w:t>young,</w:t>
      </w:r>
      <w:r w:rsidRPr="0051251B">
        <w:t xml:space="preserve"> and old alike are invited to step out of the boat of complacency and walk on water with Jesus.</w:t>
      </w:r>
    </w:p>
    <w:p w14:paraId="2253CB6D" w14:textId="469643C6" w:rsidR="0051251B" w:rsidRPr="0051251B" w:rsidRDefault="0051251B" w:rsidP="0051251B">
      <w:r w:rsidRPr="0051251B">
        <w:t xml:space="preserve"> </w:t>
      </w:r>
      <w:r w:rsidR="0073006B" w:rsidRPr="0051251B">
        <w:t>It is</w:t>
      </w:r>
      <w:r w:rsidRPr="0051251B">
        <w:t xml:space="preserve"> a place where individuals are not defined by their age but by their unwavering commitment to God and His kingdom.</w:t>
      </w:r>
    </w:p>
    <w:p w14:paraId="0B867279" w14:textId="77777777" w:rsidR="00CE7D71" w:rsidRDefault="0051251B" w:rsidP="0051251B">
      <w:r w:rsidRPr="0051251B">
        <w:t xml:space="preserve">As we journey together in faith, let us embrace the inclusive vision of The Mighty Warriors Ministry, where all are welcome, all are valued, and all are called to walk boldly in the footsteps of our Savior. </w:t>
      </w:r>
    </w:p>
    <w:p w14:paraId="03AFDE7B" w14:textId="2C2466BF" w:rsidR="0051251B" w:rsidRPr="0051251B" w:rsidRDefault="0051251B" w:rsidP="0051251B">
      <w:r w:rsidRPr="0051251B">
        <w:t>In this sacred space, may we find the courage to live out God's Word in our daily lives and the strength to embrace the limitless possibilities of faith, regardless of age or background.</w:t>
      </w:r>
    </w:p>
    <w:p w14:paraId="7E1AF919" w14:textId="77777777" w:rsidR="00910303" w:rsidRDefault="00910303"/>
    <w:sectPr w:rsidR="00910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51B"/>
    <w:rsid w:val="0051251B"/>
    <w:rsid w:val="0073006B"/>
    <w:rsid w:val="00784FBC"/>
    <w:rsid w:val="00910303"/>
    <w:rsid w:val="00C720FB"/>
    <w:rsid w:val="00CE7D71"/>
    <w:rsid w:val="00ED2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B8DB3"/>
  <w15:chartTrackingRefBased/>
  <w15:docId w15:val="{9CF91D34-518F-496B-99E8-45ABCDAA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5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25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25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25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25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25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5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5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5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5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25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25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25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25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5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5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5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51B"/>
    <w:rPr>
      <w:rFonts w:eastAsiaTheme="majorEastAsia" w:cstheme="majorBidi"/>
      <w:color w:val="272727" w:themeColor="text1" w:themeTint="D8"/>
    </w:rPr>
  </w:style>
  <w:style w:type="paragraph" w:styleId="Title">
    <w:name w:val="Title"/>
    <w:basedOn w:val="Normal"/>
    <w:next w:val="Normal"/>
    <w:link w:val="TitleChar"/>
    <w:uiPriority w:val="10"/>
    <w:qFormat/>
    <w:rsid w:val="005125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5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5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5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51B"/>
    <w:pPr>
      <w:spacing w:before="160"/>
      <w:jc w:val="center"/>
    </w:pPr>
    <w:rPr>
      <w:i/>
      <w:iCs/>
      <w:color w:val="404040" w:themeColor="text1" w:themeTint="BF"/>
    </w:rPr>
  </w:style>
  <w:style w:type="character" w:customStyle="1" w:styleId="QuoteChar">
    <w:name w:val="Quote Char"/>
    <w:basedOn w:val="DefaultParagraphFont"/>
    <w:link w:val="Quote"/>
    <w:uiPriority w:val="29"/>
    <w:rsid w:val="0051251B"/>
    <w:rPr>
      <w:i/>
      <w:iCs/>
      <w:color w:val="404040" w:themeColor="text1" w:themeTint="BF"/>
    </w:rPr>
  </w:style>
  <w:style w:type="paragraph" w:styleId="ListParagraph">
    <w:name w:val="List Paragraph"/>
    <w:basedOn w:val="Normal"/>
    <w:uiPriority w:val="34"/>
    <w:qFormat/>
    <w:rsid w:val="0051251B"/>
    <w:pPr>
      <w:ind w:left="720"/>
      <w:contextualSpacing/>
    </w:pPr>
  </w:style>
  <w:style w:type="character" w:styleId="IntenseEmphasis">
    <w:name w:val="Intense Emphasis"/>
    <w:basedOn w:val="DefaultParagraphFont"/>
    <w:uiPriority w:val="21"/>
    <w:qFormat/>
    <w:rsid w:val="0051251B"/>
    <w:rPr>
      <w:i/>
      <w:iCs/>
      <w:color w:val="0F4761" w:themeColor="accent1" w:themeShade="BF"/>
    </w:rPr>
  </w:style>
  <w:style w:type="paragraph" w:styleId="IntenseQuote">
    <w:name w:val="Intense Quote"/>
    <w:basedOn w:val="Normal"/>
    <w:next w:val="Normal"/>
    <w:link w:val="IntenseQuoteChar"/>
    <w:uiPriority w:val="30"/>
    <w:qFormat/>
    <w:rsid w:val="005125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251B"/>
    <w:rPr>
      <w:i/>
      <w:iCs/>
      <w:color w:val="0F4761" w:themeColor="accent1" w:themeShade="BF"/>
    </w:rPr>
  </w:style>
  <w:style w:type="character" w:styleId="IntenseReference">
    <w:name w:val="Intense Reference"/>
    <w:basedOn w:val="DefaultParagraphFont"/>
    <w:uiPriority w:val="32"/>
    <w:qFormat/>
    <w:rsid w:val="0051251B"/>
    <w:rPr>
      <w:b/>
      <w:bCs/>
      <w:smallCaps/>
      <w:color w:val="0F4761" w:themeColor="accent1" w:themeShade="BF"/>
      <w:spacing w:val="5"/>
    </w:rPr>
  </w:style>
  <w:style w:type="paragraph" w:styleId="NormalWeb">
    <w:name w:val="Normal (Web)"/>
    <w:basedOn w:val="Normal"/>
    <w:uiPriority w:val="99"/>
    <w:semiHidden/>
    <w:unhideWhenUsed/>
    <w:rsid w:val="0051251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985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Gibson</dc:creator>
  <cp:keywords/>
  <dc:description/>
  <cp:lastModifiedBy>Allen Gibson</cp:lastModifiedBy>
  <cp:revision>3</cp:revision>
  <dcterms:created xsi:type="dcterms:W3CDTF">2024-04-10T21:59:00Z</dcterms:created>
  <dcterms:modified xsi:type="dcterms:W3CDTF">2024-04-10T23:54:00Z</dcterms:modified>
</cp:coreProperties>
</file>