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EBCF3" w14:textId="77777777" w:rsidR="00AE2D72" w:rsidRPr="00AE2D72" w:rsidRDefault="00AE2D72" w:rsidP="00AE2D72">
      <w:pPr>
        <w:rPr>
          <w:rStyle w:val="SubtleEmphasis"/>
          <w:rFonts w:ascii="Arial" w:hAnsi="Arial" w:cs="Arial"/>
          <w:i w:val="0"/>
          <w:iCs w:val="0"/>
          <w:color w:val="auto"/>
        </w:rPr>
      </w:pPr>
      <w:r w:rsidRPr="00AE2D72">
        <w:rPr>
          <w:rStyle w:val="SubtleEmphasis"/>
          <w:rFonts w:ascii="Arial" w:hAnsi="Arial" w:cs="Arial"/>
          <w:i w:val="0"/>
          <w:iCs w:val="0"/>
          <w:color w:val="auto"/>
        </w:rPr>
        <w:t>Uniting for a Cause: Seeking Partners in Faith to Expand The Mighty Warriors Ministry</w:t>
      </w:r>
    </w:p>
    <w:p w14:paraId="4E939A62" w14:textId="77777777" w:rsidR="00AE2D72" w:rsidRPr="00AE2D72" w:rsidRDefault="00AE2D72" w:rsidP="00AE2D72">
      <w:pPr>
        <w:rPr>
          <w:rStyle w:val="SubtleEmphasis"/>
          <w:rFonts w:ascii="Arial" w:hAnsi="Arial" w:cs="Arial"/>
          <w:i w:val="0"/>
          <w:iCs w:val="0"/>
          <w:color w:val="auto"/>
        </w:rPr>
      </w:pPr>
      <w:r w:rsidRPr="00AE2D72">
        <w:rPr>
          <w:rStyle w:val="SubtleEmphasis"/>
          <w:rFonts w:ascii="Arial" w:hAnsi="Arial" w:cs="Arial"/>
          <w:i w:val="0"/>
          <w:iCs w:val="0"/>
          <w:color w:val="auto"/>
        </w:rPr>
        <w:t>Welcome to The Mighty Warriors Ministry blog, where we share updates, insights, and stories from our journey to fulfill God's vision. Today, we're reaching out to organizations and individuals who provide financial support for spiritual and humanitarian projects. We seek partners who share our commitment to making a substantial impact through faith and service.</w:t>
      </w:r>
    </w:p>
    <w:p w14:paraId="0F966EDB" w14:textId="5601BC91" w:rsidR="00AE2D72" w:rsidRPr="00AE2D72" w:rsidRDefault="00AE2D72" w:rsidP="00AE2D72">
      <w:pPr>
        <w:rPr>
          <w:rStyle w:val="SubtleEmphasis"/>
          <w:rFonts w:ascii="Arial" w:hAnsi="Arial" w:cs="Arial"/>
          <w:i w:val="0"/>
          <w:iCs w:val="0"/>
          <w:color w:val="auto"/>
        </w:rPr>
      </w:pPr>
      <w:r w:rsidRPr="00AE2D72">
        <w:rPr>
          <w:rStyle w:val="SubtleEmphasis"/>
          <w:rFonts w:ascii="Arial" w:hAnsi="Arial" w:cs="Arial"/>
          <w:i w:val="0"/>
          <w:iCs w:val="0"/>
          <w:color w:val="auto"/>
        </w:rPr>
        <w:t xml:space="preserve">Our Vision: Reaching the World for God’s Glory The Mighty Warriors Ministry began with a divine call to reach over 6 million people across the globe. Our mission is to spread the Gospel and bring transformative change to communities in need through </w:t>
      </w:r>
      <w:r w:rsidR="00E25E15" w:rsidRPr="00AE2D72">
        <w:rPr>
          <w:rStyle w:val="SubtleEmphasis"/>
          <w:rFonts w:ascii="Arial" w:hAnsi="Arial" w:cs="Arial"/>
          <w:i w:val="0"/>
          <w:iCs w:val="0"/>
          <w:color w:val="auto"/>
        </w:rPr>
        <w:t>an integrated approach</w:t>
      </w:r>
      <w:r w:rsidRPr="00AE2D72">
        <w:rPr>
          <w:rStyle w:val="SubtleEmphasis"/>
          <w:rFonts w:ascii="Arial" w:hAnsi="Arial" w:cs="Arial"/>
          <w:i w:val="0"/>
          <w:iCs w:val="0"/>
          <w:color w:val="auto"/>
        </w:rPr>
        <w:t xml:space="preserve"> that includes spiritual growth, community service, and personal development.</w:t>
      </w:r>
    </w:p>
    <w:p w14:paraId="19278574" w14:textId="77777777" w:rsidR="00AE2D72" w:rsidRPr="00AE2D72" w:rsidRDefault="00AE2D72" w:rsidP="00AE2D72">
      <w:pPr>
        <w:rPr>
          <w:rStyle w:val="SubtleEmphasis"/>
          <w:rFonts w:ascii="Arial" w:hAnsi="Arial" w:cs="Arial"/>
          <w:i w:val="0"/>
          <w:iCs w:val="0"/>
          <w:color w:val="auto"/>
        </w:rPr>
      </w:pPr>
      <w:r w:rsidRPr="00AE2D72">
        <w:rPr>
          <w:rStyle w:val="SubtleEmphasis"/>
          <w:rFonts w:ascii="Arial" w:hAnsi="Arial" w:cs="Arial"/>
          <w:i w:val="0"/>
          <w:iCs w:val="0"/>
          <w:color w:val="auto"/>
        </w:rPr>
        <w:t>Our Projects and Ministries:</w:t>
      </w:r>
    </w:p>
    <w:p w14:paraId="1C3767F8" w14:textId="77777777" w:rsidR="00AE2D72" w:rsidRPr="00AE2D72" w:rsidRDefault="00AE2D72" w:rsidP="00AE2D72">
      <w:pPr>
        <w:rPr>
          <w:rStyle w:val="SubtleEmphasis"/>
          <w:rFonts w:ascii="Arial" w:hAnsi="Arial" w:cs="Arial"/>
          <w:i w:val="0"/>
          <w:iCs w:val="0"/>
          <w:color w:val="auto"/>
        </w:rPr>
      </w:pPr>
      <w:r w:rsidRPr="00AE2D72">
        <w:rPr>
          <w:rStyle w:val="SubtleEmphasis"/>
          <w:rFonts w:ascii="Arial" w:hAnsi="Arial" w:cs="Arial"/>
          <w:i w:val="0"/>
          <w:iCs w:val="0"/>
          <w:color w:val="auto"/>
        </w:rPr>
        <w:t>Christian Leadership International Development: Developing leaders with a commitment to Christian values is vital for global impact. This program focuses on training and empowering leaders in various communities around the world to lead with integrity and faith.</w:t>
      </w:r>
    </w:p>
    <w:p w14:paraId="149C4ABF" w14:textId="1CEBF8D6" w:rsidR="00AE2D72" w:rsidRPr="00AE2D72" w:rsidRDefault="00AE2D72" w:rsidP="00AE2D72">
      <w:pPr>
        <w:rPr>
          <w:rStyle w:val="SubtleEmphasis"/>
          <w:rFonts w:ascii="Arial" w:hAnsi="Arial" w:cs="Arial"/>
          <w:i w:val="0"/>
          <w:iCs w:val="0"/>
          <w:color w:val="auto"/>
        </w:rPr>
      </w:pPr>
      <w:r w:rsidRPr="00AE2D72">
        <w:rPr>
          <w:rStyle w:val="SubtleEmphasis"/>
          <w:rFonts w:ascii="Arial" w:hAnsi="Arial" w:cs="Arial"/>
          <w:i w:val="0"/>
          <w:iCs w:val="0"/>
          <w:color w:val="auto"/>
        </w:rPr>
        <w:t xml:space="preserve">International Veterans Project: Our veterans have given </w:t>
      </w:r>
      <w:r w:rsidR="00C82990" w:rsidRPr="00AE2D72">
        <w:rPr>
          <w:rStyle w:val="SubtleEmphasis"/>
          <w:rFonts w:ascii="Arial" w:hAnsi="Arial" w:cs="Arial"/>
          <w:i w:val="0"/>
          <w:iCs w:val="0"/>
          <w:color w:val="auto"/>
        </w:rPr>
        <w:t>much</w:t>
      </w:r>
      <w:r w:rsidRPr="00AE2D72">
        <w:rPr>
          <w:rStyle w:val="SubtleEmphasis"/>
          <w:rFonts w:ascii="Arial" w:hAnsi="Arial" w:cs="Arial"/>
          <w:i w:val="0"/>
          <w:iCs w:val="0"/>
          <w:color w:val="auto"/>
        </w:rPr>
        <w:t xml:space="preserve"> service to their countries. This project aims to support them spiritually and socially, helping them find their place in God’s plans through community and church activities.</w:t>
      </w:r>
    </w:p>
    <w:p w14:paraId="4AEC36F6" w14:textId="75C065DA" w:rsidR="00AE2D72" w:rsidRPr="00AE2D72" w:rsidRDefault="00AE2D72" w:rsidP="00AE2D72">
      <w:pPr>
        <w:rPr>
          <w:rStyle w:val="SubtleEmphasis"/>
          <w:rFonts w:ascii="Arial" w:hAnsi="Arial" w:cs="Arial"/>
          <w:i w:val="0"/>
          <w:iCs w:val="0"/>
          <w:color w:val="auto"/>
        </w:rPr>
      </w:pPr>
      <w:r w:rsidRPr="00AE2D72">
        <w:rPr>
          <w:rStyle w:val="SubtleEmphasis"/>
          <w:rFonts w:ascii="Arial" w:hAnsi="Arial" w:cs="Arial"/>
          <w:i w:val="0"/>
          <w:iCs w:val="0"/>
          <w:color w:val="auto"/>
        </w:rPr>
        <w:t xml:space="preserve">Homeless Teens and Victims of Human Trafficking Recovery Program: We provide crucial support services to some of society’s most vulnerable. Our programs would be able </w:t>
      </w:r>
      <w:r w:rsidR="00C82990" w:rsidRPr="00AE2D72">
        <w:rPr>
          <w:rStyle w:val="SubtleEmphasis"/>
          <w:rFonts w:ascii="Arial" w:hAnsi="Arial" w:cs="Arial"/>
          <w:i w:val="0"/>
          <w:iCs w:val="0"/>
          <w:color w:val="auto"/>
        </w:rPr>
        <w:t>to offer</w:t>
      </w:r>
      <w:r w:rsidRPr="00AE2D72">
        <w:rPr>
          <w:rStyle w:val="SubtleEmphasis"/>
          <w:rFonts w:ascii="Arial" w:hAnsi="Arial" w:cs="Arial"/>
          <w:i w:val="0"/>
          <w:iCs w:val="0"/>
          <w:color w:val="auto"/>
        </w:rPr>
        <w:t xml:space="preserve"> shelter, counseling, education, and job training to help individuals rebuild their lives under God’s grace.</w:t>
      </w:r>
    </w:p>
    <w:p w14:paraId="63055056" w14:textId="77777777" w:rsidR="00AE2D72" w:rsidRPr="00AE2D72" w:rsidRDefault="00AE2D72" w:rsidP="00AE2D72">
      <w:pPr>
        <w:rPr>
          <w:rStyle w:val="SubtleEmphasis"/>
          <w:rFonts w:ascii="Arial" w:hAnsi="Arial" w:cs="Arial"/>
          <w:i w:val="0"/>
          <w:iCs w:val="0"/>
          <w:color w:val="auto"/>
        </w:rPr>
      </w:pPr>
      <w:r w:rsidRPr="00AE2D72">
        <w:rPr>
          <w:rStyle w:val="SubtleEmphasis"/>
          <w:rFonts w:ascii="Arial" w:hAnsi="Arial" w:cs="Arial"/>
          <w:i w:val="0"/>
          <w:iCs w:val="0"/>
          <w:color w:val="auto"/>
        </w:rPr>
        <w:t>Mental Health Initiatives: Recognizing the growing mental health crisis, especially among young men under 45, our ministry offers support groups, counseling, and mental health resources to address and alleviate mental health struggles within our community.</w:t>
      </w:r>
    </w:p>
    <w:p w14:paraId="5DE7CC55" w14:textId="77777777" w:rsidR="00AE2D72" w:rsidRPr="00AE2D72" w:rsidRDefault="00AE2D72" w:rsidP="00AE2D72">
      <w:pPr>
        <w:rPr>
          <w:rStyle w:val="SubtleEmphasis"/>
          <w:rFonts w:ascii="Arial" w:hAnsi="Arial" w:cs="Arial"/>
          <w:i w:val="0"/>
          <w:iCs w:val="0"/>
          <w:color w:val="auto"/>
        </w:rPr>
      </w:pPr>
      <w:r w:rsidRPr="00AE2D72">
        <w:rPr>
          <w:rStyle w:val="SubtleEmphasis"/>
          <w:rFonts w:ascii="Arial" w:hAnsi="Arial" w:cs="Arial"/>
          <w:i w:val="0"/>
          <w:iCs w:val="0"/>
          <w:color w:val="auto"/>
        </w:rPr>
        <w:t>The Mighty Men and Women Ministries: These ministries cater to the specific spiritual and social needs of men and women, creating environments where they can grow in faith and fellowship.</w:t>
      </w:r>
    </w:p>
    <w:p w14:paraId="2096B199" w14:textId="5080419C" w:rsidR="00AE2D72" w:rsidRPr="00AE2D72" w:rsidRDefault="00AE2D72" w:rsidP="00AE2D72">
      <w:pPr>
        <w:rPr>
          <w:rStyle w:val="SubtleEmphasis"/>
          <w:rFonts w:ascii="Arial" w:hAnsi="Arial" w:cs="Arial"/>
          <w:i w:val="0"/>
          <w:iCs w:val="0"/>
          <w:color w:val="auto"/>
        </w:rPr>
      </w:pPr>
      <w:r w:rsidRPr="00AE2D72">
        <w:rPr>
          <w:rStyle w:val="SubtleEmphasis"/>
          <w:rFonts w:ascii="Arial" w:hAnsi="Arial" w:cs="Arial"/>
          <w:i w:val="0"/>
          <w:iCs w:val="0"/>
          <w:color w:val="auto"/>
        </w:rPr>
        <w:t xml:space="preserve">Why Partner with Us? As a potential benefactor, your support will not only help expand these vital programs but also ensure that we can reach our goal of </w:t>
      </w:r>
      <w:r w:rsidR="00E25E15" w:rsidRPr="00AE2D72">
        <w:rPr>
          <w:rStyle w:val="SubtleEmphasis"/>
          <w:rFonts w:ascii="Arial" w:hAnsi="Arial" w:cs="Arial"/>
          <w:i w:val="0"/>
          <w:iCs w:val="0"/>
          <w:color w:val="auto"/>
        </w:rPr>
        <w:t>changing</w:t>
      </w:r>
      <w:r w:rsidRPr="00AE2D72">
        <w:rPr>
          <w:rStyle w:val="SubtleEmphasis"/>
          <w:rFonts w:ascii="Arial" w:hAnsi="Arial" w:cs="Arial"/>
          <w:i w:val="0"/>
          <w:iCs w:val="0"/>
          <w:color w:val="auto"/>
        </w:rPr>
        <w:t xml:space="preserve"> 6 million lives. We are currently an LLC, transitioning to a nonprofit status, fully compliant with legal standards and dedicated to transparency and effectiveness.</w:t>
      </w:r>
    </w:p>
    <w:p w14:paraId="5027F074" w14:textId="3B08B499" w:rsidR="00AE2D72" w:rsidRPr="00AE2D72" w:rsidRDefault="00AE2D72" w:rsidP="00AE2D72">
      <w:pPr>
        <w:rPr>
          <w:rStyle w:val="SubtleEmphasis"/>
          <w:rFonts w:ascii="Arial" w:hAnsi="Arial" w:cs="Arial"/>
          <w:i w:val="0"/>
          <w:iCs w:val="0"/>
          <w:color w:val="auto"/>
        </w:rPr>
      </w:pPr>
      <w:r w:rsidRPr="00AE2D72">
        <w:rPr>
          <w:rStyle w:val="SubtleEmphasis"/>
          <w:rFonts w:ascii="Arial" w:hAnsi="Arial" w:cs="Arial"/>
          <w:i w:val="0"/>
          <w:iCs w:val="0"/>
          <w:color w:val="auto"/>
        </w:rPr>
        <w:t xml:space="preserve">Join Us! We invite you to join us in this grand vision. Whether you </w:t>
      </w:r>
      <w:r w:rsidR="00E25E15" w:rsidRPr="00AE2D72">
        <w:rPr>
          <w:rStyle w:val="SubtleEmphasis"/>
          <w:rFonts w:ascii="Arial" w:hAnsi="Arial" w:cs="Arial"/>
          <w:i w:val="0"/>
          <w:iCs w:val="0"/>
          <w:color w:val="auto"/>
        </w:rPr>
        <w:t>stand for</w:t>
      </w:r>
      <w:r w:rsidRPr="00AE2D72">
        <w:rPr>
          <w:rStyle w:val="SubtleEmphasis"/>
          <w:rFonts w:ascii="Arial" w:hAnsi="Arial" w:cs="Arial"/>
          <w:i w:val="0"/>
          <w:iCs w:val="0"/>
          <w:color w:val="auto"/>
        </w:rPr>
        <w:t xml:space="preserve"> a grant-making organization, a charitable trust, or are an individual moved by our cause, we welcome your support and partnership.</w:t>
      </w:r>
    </w:p>
    <w:p w14:paraId="274082FC" w14:textId="77777777" w:rsidR="00AE2D72" w:rsidRPr="00AE2D72" w:rsidRDefault="00AE2D72" w:rsidP="00AE2D72">
      <w:pPr>
        <w:rPr>
          <w:rStyle w:val="SubtleEmphasis"/>
          <w:rFonts w:ascii="Arial" w:hAnsi="Arial" w:cs="Arial"/>
          <w:i w:val="0"/>
          <w:iCs w:val="0"/>
          <w:color w:val="auto"/>
        </w:rPr>
      </w:pPr>
      <w:r w:rsidRPr="00AE2D72">
        <w:rPr>
          <w:rStyle w:val="SubtleEmphasis"/>
          <w:rFonts w:ascii="Arial" w:hAnsi="Arial" w:cs="Arial"/>
          <w:i w:val="0"/>
          <w:iCs w:val="0"/>
          <w:color w:val="auto"/>
        </w:rPr>
        <w:t>For financial contributions, partnership inquiries, or more detailed information about our projects, please reach out to us at themightywarriorsministry54@gmail.com. We are eager to discuss how together, we can fulfill this God-given mission.</w:t>
      </w:r>
    </w:p>
    <w:p w14:paraId="70EDC626" w14:textId="77777777" w:rsidR="00AE2D72" w:rsidRPr="00AE2D72" w:rsidRDefault="00AE2D72" w:rsidP="00AE2D72">
      <w:pPr>
        <w:rPr>
          <w:rStyle w:val="SubtleEmphasis"/>
          <w:rFonts w:ascii="Arial" w:hAnsi="Arial" w:cs="Arial"/>
          <w:i w:val="0"/>
          <w:iCs w:val="0"/>
          <w:color w:val="auto"/>
        </w:rPr>
      </w:pPr>
      <w:r w:rsidRPr="00AE2D72">
        <w:rPr>
          <w:rStyle w:val="SubtleEmphasis"/>
          <w:rFonts w:ascii="Arial" w:hAnsi="Arial" w:cs="Arial"/>
          <w:i w:val="0"/>
          <w:iCs w:val="0"/>
          <w:color w:val="auto"/>
        </w:rPr>
        <w:t>Your support can make a real difference in countless lives. Join us as we extend God’s love through service and leadership. Thank you for considering supporting The Mighty Warriors Ministry as we strive to spread His word and work throughout the world.</w:t>
      </w:r>
    </w:p>
    <w:p w14:paraId="77D165A5" w14:textId="77777777" w:rsidR="00AE2D72" w:rsidRPr="00AE2D72" w:rsidRDefault="00AE2D72" w:rsidP="00AE2D72">
      <w:pPr>
        <w:rPr>
          <w:rStyle w:val="SubtleEmphasis"/>
          <w:rFonts w:ascii="Arial" w:hAnsi="Arial" w:cs="Arial"/>
          <w:i w:val="0"/>
          <w:iCs w:val="0"/>
          <w:color w:val="auto"/>
        </w:rPr>
      </w:pPr>
      <w:r w:rsidRPr="00AE2D72">
        <w:rPr>
          <w:rStyle w:val="SubtleEmphasis"/>
          <w:rFonts w:ascii="Arial" w:hAnsi="Arial" w:cs="Arial"/>
          <w:i w:val="0"/>
          <w:iCs w:val="0"/>
          <w:color w:val="auto"/>
        </w:rPr>
        <w:t>Contact Us: The Mighty Warriors Ministry</w:t>
      </w:r>
    </w:p>
    <w:p w14:paraId="5438184F" w14:textId="77777777" w:rsidR="00AE2D72" w:rsidRPr="00AE2D72" w:rsidRDefault="00AE2D72" w:rsidP="00AE2D72">
      <w:pPr>
        <w:rPr>
          <w:rStyle w:val="SubtleEmphasis"/>
          <w:rFonts w:ascii="Arial" w:hAnsi="Arial" w:cs="Arial"/>
          <w:i w:val="0"/>
          <w:iCs w:val="0"/>
          <w:color w:val="auto"/>
        </w:rPr>
      </w:pPr>
      <w:r w:rsidRPr="00AE2D72">
        <w:rPr>
          <w:rStyle w:val="SubtleEmphasis"/>
          <w:rFonts w:ascii="Arial" w:hAnsi="Arial" w:cs="Arial"/>
          <w:i w:val="0"/>
          <w:iCs w:val="0"/>
          <w:color w:val="auto"/>
        </w:rPr>
        <w:lastRenderedPageBreak/>
        <w:t>2222 Aloha Drive 403,</w:t>
      </w:r>
    </w:p>
    <w:p w14:paraId="3F0438E4" w14:textId="77777777" w:rsidR="00AE2D72" w:rsidRPr="00AE2D72" w:rsidRDefault="00AE2D72" w:rsidP="00AE2D72">
      <w:pPr>
        <w:rPr>
          <w:rStyle w:val="SubtleEmphasis"/>
          <w:rFonts w:ascii="Arial" w:hAnsi="Arial" w:cs="Arial"/>
          <w:i w:val="0"/>
          <w:iCs w:val="0"/>
          <w:color w:val="auto"/>
        </w:rPr>
      </w:pPr>
      <w:r w:rsidRPr="00AE2D72">
        <w:rPr>
          <w:rStyle w:val="SubtleEmphasis"/>
          <w:rFonts w:ascii="Arial" w:hAnsi="Arial" w:cs="Arial"/>
          <w:i w:val="0"/>
          <w:iCs w:val="0"/>
          <w:color w:val="auto"/>
        </w:rPr>
        <w:t>Honolulu Hawaii 96815</w:t>
      </w:r>
    </w:p>
    <w:p w14:paraId="6CD7A061" w14:textId="728A4EF6" w:rsidR="00AE2D72" w:rsidRPr="00AE2D72" w:rsidRDefault="00AE2D72" w:rsidP="00AE2D72">
      <w:pPr>
        <w:rPr>
          <w:rStyle w:val="SubtleEmphasis"/>
          <w:rFonts w:ascii="Arial" w:hAnsi="Arial" w:cs="Arial"/>
          <w:i w:val="0"/>
          <w:iCs w:val="0"/>
          <w:color w:val="auto"/>
        </w:rPr>
      </w:pPr>
      <w:r w:rsidRPr="00AE2D72">
        <w:rPr>
          <w:rStyle w:val="SubtleEmphasis"/>
          <w:rFonts w:ascii="Arial" w:hAnsi="Arial" w:cs="Arial"/>
          <w:i w:val="0"/>
          <w:iCs w:val="0"/>
          <w:color w:val="auto"/>
        </w:rPr>
        <w:br/>
        <w:t>Email: themightywarriorsministry54@gmail.com</w:t>
      </w:r>
      <w:r w:rsidRPr="00AE2D72">
        <w:rPr>
          <w:rStyle w:val="SubtleEmphasis"/>
          <w:rFonts w:ascii="Arial" w:hAnsi="Arial" w:cs="Arial"/>
          <w:i w:val="0"/>
          <w:iCs w:val="0"/>
          <w:color w:val="auto"/>
        </w:rPr>
        <w:br/>
        <w:t xml:space="preserve">Website: </w:t>
      </w:r>
      <w:hyperlink r:id="rId5" w:tgtFrame="_new" w:history="1">
        <w:r w:rsidRPr="00AE2D72">
          <w:rPr>
            <w:rStyle w:val="SubtleEmphasis"/>
            <w:rFonts w:ascii="Arial" w:hAnsi="Arial" w:cs="Arial"/>
            <w:i w:val="0"/>
            <w:iCs w:val="0"/>
            <w:color w:val="auto"/>
          </w:rPr>
          <w:t>www.themightywarriorsministry.com</w:t>
        </w:r>
      </w:hyperlink>
    </w:p>
    <w:p w14:paraId="27309DC1" w14:textId="77777777" w:rsidR="00AE2D72" w:rsidRPr="00AE2D72" w:rsidRDefault="00AE2D72" w:rsidP="00AE2D72">
      <w:pPr>
        <w:rPr>
          <w:rStyle w:val="SubtleEmphasis"/>
          <w:rFonts w:ascii="Arial" w:hAnsi="Arial" w:cs="Arial"/>
          <w:i w:val="0"/>
          <w:iCs w:val="0"/>
          <w:color w:val="auto"/>
        </w:rPr>
      </w:pPr>
      <w:r w:rsidRPr="00AE2D72">
        <w:rPr>
          <w:rStyle w:val="SubtleEmphasis"/>
          <w:rFonts w:ascii="Arial" w:hAnsi="Arial" w:cs="Arial"/>
          <w:i w:val="0"/>
          <w:iCs w:val="0"/>
          <w:color w:val="auto"/>
        </w:rPr>
        <w:t>Together, let’s build a legacy of faith, hope, and transformation. God bless you for your generosity and vision.</w:t>
      </w:r>
    </w:p>
    <w:p w14:paraId="78B03CA8" w14:textId="77777777" w:rsidR="00910303" w:rsidRPr="00AE2D72" w:rsidRDefault="00910303" w:rsidP="00AE2D72">
      <w:pPr>
        <w:rPr>
          <w:rStyle w:val="SubtleEmphasis"/>
          <w:rFonts w:ascii="Arial" w:hAnsi="Arial" w:cs="Arial"/>
          <w:b/>
          <w:bCs/>
          <w:i w:val="0"/>
          <w:iCs w:val="0"/>
        </w:rPr>
      </w:pPr>
    </w:p>
    <w:sectPr w:rsidR="00910303" w:rsidRPr="00AE2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14D2A"/>
    <w:multiLevelType w:val="multilevel"/>
    <w:tmpl w:val="2FC61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3951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72"/>
    <w:rsid w:val="002D3F17"/>
    <w:rsid w:val="004946D2"/>
    <w:rsid w:val="00506AE3"/>
    <w:rsid w:val="00784FBC"/>
    <w:rsid w:val="00910303"/>
    <w:rsid w:val="00AE2D72"/>
    <w:rsid w:val="00C82990"/>
    <w:rsid w:val="00E25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A483C"/>
  <w15:chartTrackingRefBased/>
  <w15:docId w15:val="{A8991896-FD05-4CD9-B72C-1CB59838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2D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2D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2D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2D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2D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2D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2D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2D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2D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D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2D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2D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2D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2D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2D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D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D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D72"/>
    <w:rPr>
      <w:rFonts w:eastAsiaTheme="majorEastAsia" w:cstheme="majorBidi"/>
      <w:color w:val="272727" w:themeColor="text1" w:themeTint="D8"/>
    </w:rPr>
  </w:style>
  <w:style w:type="paragraph" w:styleId="Title">
    <w:name w:val="Title"/>
    <w:basedOn w:val="Normal"/>
    <w:next w:val="Normal"/>
    <w:link w:val="TitleChar"/>
    <w:uiPriority w:val="10"/>
    <w:qFormat/>
    <w:rsid w:val="00AE2D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D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D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2D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D72"/>
    <w:pPr>
      <w:spacing w:before="160"/>
      <w:jc w:val="center"/>
    </w:pPr>
    <w:rPr>
      <w:i/>
      <w:iCs/>
      <w:color w:val="404040" w:themeColor="text1" w:themeTint="BF"/>
    </w:rPr>
  </w:style>
  <w:style w:type="character" w:customStyle="1" w:styleId="QuoteChar">
    <w:name w:val="Quote Char"/>
    <w:basedOn w:val="DefaultParagraphFont"/>
    <w:link w:val="Quote"/>
    <w:uiPriority w:val="29"/>
    <w:rsid w:val="00AE2D72"/>
    <w:rPr>
      <w:i/>
      <w:iCs/>
      <w:color w:val="404040" w:themeColor="text1" w:themeTint="BF"/>
    </w:rPr>
  </w:style>
  <w:style w:type="paragraph" w:styleId="ListParagraph">
    <w:name w:val="List Paragraph"/>
    <w:basedOn w:val="Normal"/>
    <w:uiPriority w:val="34"/>
    <w:qFormat/>
    <w:rsid w:val="00AE2D72"/>
    <w:pPr>
      <w:ind w:left="720"/>
      <w:contextualSpacing/>
    </w:pPr>
  </w:style>
  <w:style w:type="character" w:styleId="IntenseEmphasis">
    <w:name w:val="Intense Emphasis"/>
    <w:basedOn w:val="DefaultParagraphFont"/>
    <w:uiPriority w:val="21"/>
    <w:qFormat/>
    <w:rsid w:val="00AE2D72"/>
    <w:rPr>
      <w:i/>
      <w:iCs/>
      <w:color w:val="0F4761" w:themeColor="accent1" w:themeShade="BF"/>
    </w:rPr>
  </w:style>
  <w:style w:type="paragraph" w:styleId="IntenseQuote">
    <w:name w:val="Intense Quote"/>
    <w:basedOn w:val="Normal"/>
    <w:next w:val="Normal"/>
    <w:link w:val="IntenseQuoteChar"/>
    <w:uiPriority w:val="30"/>
    <w:qFormat/>
    <w:rsid w:val="00AE2D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2D72"/>
    <w:rPr>
      <w:i/>
      <w:iCs/>
      <w:color w:val="0F4761" w:themeColor="accent1" w:themeShade="BF"/>
    </w:rPr>
  </w:style>
  <w:style w:type="character" w:styleId="IntenseReference">
    <w:name w:val="Intense Reference"/>
    <w:basedOn w:val="DefaultParagraphFont"/>
    <w:uiPriority w:val="32"/>
    <w:qFormat/>
    <w:rsid w:val="00AE2D72"/>
    <w:rPr>
      <w:b/>
      <w:bCs/>
      <w:smallCaps/>
      <w:color w:val="0F4761" w:themeColor="accent1" w:themeShade="BF"/>
      <w:spacing w:val="5"/>
    </w:rPr>
  </w:style>
  <w:style w:type="paragraph" w:styleId="NormalWeb">
    <w:name w:val="Normal (Web)"/>
    <w:basedOn w:val="Normal"/>
    <w:uiPriority w:val="99"/>
    <w:semiHidden/>
    <w:unhideWhenUsed/>
    <w:rsid w:val="00AE2D7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E2D72"/>
    <w:rPr>
      <w:b/>
      <w:bCs/>
    </w:rPr>
  </w:style>
  <w:style w:type="character" w:styleId="Hyperlink">
    <w:name w:val="Hyperlink"/>
    <w:basedOn w:val="DefaultParagraphFont"/>
    <w:uiPriority w:val="99"/>
    <w:semiHidden/>
    <w:unhideWhenUsed/>
    <w:rsid w:val="00AE2D72"/>
    <w:rPr>
      <w:color w:val="0000FF"/>
      <w:u w:val="single"/>
    </w:rPr>
  </w:style>
  <w:style w:type="character" w:styleId="SubtleEmphasis">
    <w:name w:val="Subtle Emphasis"/>
    <w:basedOn w:val="DefaultParagraphFont"/>
    <w:uiPriority w:val="19"/>
    <w:qFormat/>
    <w:rsid w:val="00AE2D7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93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mightywarriorsministr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Gibson</dc:creator>
  <cp:keywords/>
  <dc:description/>
  <cp:lastModifiedBy>Allen Gibson</cp:lastModifiedBy>
  <cp:revision>4</cp:revision>
  <dcterms:created xsi:type="dcterms:W3CDTF">2024-04-27T21:42:00Z</dcterms:created>
  <dcterms:modified xsi:type="dcterms:W3CDTF">2024-04-27T22:47:00Z</dcterms:modified>
</cp:coreProperties>
</file>